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261203">
      <w:pPr>
        <w:pStyle w:val="Heading1"/>
        <w:ind w:firstLine="720"/>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w:t>
      </w:r>
      <w:r w:rsidR="00D44934" w:rsidRPr="00BC1863">
        <w:rPr>
          <w:rFonts w:asciiTheme="minorHAnsi" w:hAnsiTheme="minorHAnsi"/>
        </w:rPr>
        <w:t>thrilled</w:t>
      </w:r>
      <w:r w:rsidRPr="00BC1863">
        <w:rPr>
          <w:rFonts w:asciiTheme="minorHAnsi" w:hAnsiTheme="minorHAnsi"/>
        </w:rPr>
        <w:t xml:space="preserve"> to present this special edition of </w:t>
      </w:r>
      <w:r w:rsidRPr="009B6216">
        <w:rPr>
          <w:rFonts w:asciiTheme="minorHAnsi" w:hAnsiTheme="minorHAnsi"/>
          <w:i/>
        </w:rPr>
        <w:t>Outlander Cooking</w:t>
      </w:r>
      <w:r w:rsidRPr="00BC1863">
        <w:rPr>
          <w:rFonts w:asciiTheme="minorHAnsi" w:hAnsiTheme="minorHAnsi"/>
        </w:rPr>
        <w:t>, revised and expanded for 2013.</w:t>
      </w:r>
      <w:r w:rsidR="00B415F5">
        <w:rPr>
          <w:rFonts w:asciiTheme="minorHAnsi" w:hAnsiTheme="minorHAnsi"/>
        </w:rPr>
        <w:t xml:space="preserv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proofErr w:type="gramStart"/>
      <w:r w:rsidRPr="00BC1863">
        <w:rPr>
          <w:rFonts w:asciiTheme="minorHAnsi" w:hAnsiTheme="minorHAnsi"/>
        </w:rPr>
        <w:t>Chairman</w:t>
      </w:r>
      <w:proofErr w:type="gramEnd"/>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7D1945" w:rsidRDefault="007D1945">
      <w:pPr>
        <w:rPr>
          <w:smallCaps/>
        </w:rPr>
      </w:pPr>
      <w:r>
        <w:rPr>
          <w:smallCaps/>
        </w:rPr>
        <w:br w:type="page"/>
      </w:r>
    </w:p>
    <w:p w:rsidR="00072111" w:rsidRPr="0003674E" w:rsidRDefault="00072111" w:rsidP="009729B6">
      <w:pPr>
        <w:pStyle w:val="Cookbookheading"/>
      </w:pPr>
      <w:r w:rsidRPr="00F6460B">
        <w:rPr>
          <w:smallCaps w:val="0"/>
          <w:spacing w:val="0"/>
        </w:rPr>
        <w:lastRenderedPageBreak/>
        <w:t>Contents</w:t>
      </w:r>
    </w:p>
    <w:p w:rsidR="00072111" w:rsidRPr="00B22EE9" w:rsidRDefault="00072111" w:rsidP="00B52846">
      <w:pPr>
        <w:spacing w:after="160" w:line="259" w:lineRule="auto"/>
        <w:rPr>
          <w:rFonts w:asciiTheme="minorHAnsi" w:hAnsiTheme="minorHAnsi"/>
          <w:b/>
          <w:sz w:val="28"/>
          <w:szCs w:val="28"/>
        </w:rPr>
      </w:pPr>
      <w:r w:rsidRPr="00B22EE9">
        <w:rPr>
          <w:rFonts w:asciiTheme="minorHAnsi" w:hAnsiTheme="minorHAnsi"/>
          <w:b/>
          <w:sz w:val="28"/>
          <w:szCs w:val="28"/>
        </w:rPr>
        <w:t>The long history of spices</w:t>
      </w:r>
      <w:r w:rsidR="005E76CB" w:rsidRPr="00B22EE9">
        <w:rPr>
          <w:rFonts w:asciiTheme="minorHAnsi" w:hAnsiTheme="minorHAnsi"/>
          <w:b/>
          <w:sz w:val="28"/>
          <w:szCs w:val="28"/>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B22EE9" w:rsidRDefault="0070446E" w:rsidP="00B52846">
      <w:pPr>
        <w:spacing w:after="160" w:line="259" w:lineRule="auto"/>
        <w:rPr>
          <w:rFonts w:asciiTheme="minorHAnsi" w:hAnsiTheme="minorHAnsi"/>
          <w:b/>
          <w:sz w:val="28"/>
          <w:szCs w:val="28"/>
        </w:rPr>
      </w:pPr>
      <w:r w:rsidRPr="00B22EE9">
        <w:rPr>
          <w:rFonts w:asciiTheme="minorHAnsi" w:hAnsiTheme="minorHAnsi"/>
          <w:b/>
          <w:sz w:val="28"/>
          <w:szCs w:val="28"/>
        </w:rPr>
        <w:t>Featured spices</w:t>
      </w:r>
      <w:r w:rsidR="005E76CB" w:rsidRPr="00B22EE9">
        <w:rPr>
          <w:rFonts w:asciiTheme="minorHAnsi" w:hAnsiTheme="minorHAnsi"/>
          <w:b/>
          <w:sz w:val="28"/>
          <w:szCs w:val="28"/>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4609C1" w:rsidRDefault="004609C1" w:rsidP="00E6022F">
      <w:pPr>
        <w:tabs>
          <w:tab w:val="left" w:pos="450"/>
          <w:tab w:val="right" w:leader="dot" w:pos="7200"/>
        </w:tabs>
        <w:spacing w:after="160" w:line="259" w:lineRule="auto"/>
        <w:rPr>
          <w:rFonts w:asciiTheme="minorHAnsi" w:hAnsiTheme="minorHAnsi"/>
        </w:rPr>
      </w:pPr>
      <w:r>
        <w:rPr>
          <w:rFonts w:asciiTheme="minorHAnsi" w:hAnsiTheme="minorHAnsi"/>
        </w:rPr>
        <w:tab/>
        <w:t>Cinnamon</w:t>
      </w:r>
      <w:r>
        <w:rPr>
          <w:rFonts w:asciiTheme="minorHAnsi" w:hAnsiTheme="minorHAnsi"/>
        </w:rPr>
        <w:tab/>
      </w:r>
      <w:proofErr w:type="gramStart"/>
      <w:r>
        <w:rPr>
          <w:rFonts w:asciiTheme="minorHAnsi" w:hAnsiTheme="minorHAnsi"/>
        </w:rPr>
        <w:t>6</w:t>
      </w:r>
      <w:proofErr w:type="gramEnd"/>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B22EE9" w:rsidRDefault="00470DC7" w:rsidP="00B52846">
      <w:pPr>
        <w:spacing w:after="160" w:line="259" w:lineRule="auto"/>
        <w:rPr>
          <w:rFonts w:asciiTheme="minorHAnsi" w:hAnsiTheme="minorHAnsi"/>
          <w:b/>
          <w:sz w:val="28"/>
          <w:szCs w:val="28"/>
        </w:rPr>
      </w:pPr>
      <w:r w:rsidRPr="00B22EE9">
        <w:rPr>
          <w:rFonts w:asciiTheme="minorHAnsi" w:hAnsiTheme="minorHAnsi"/>
          <w:b/>
          <w:sz w:val="28"/>
          <w:szCs w:val="28"/>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204D6B">
        <w:rPr>
          <w:rFonts w:asciiTheme="minorHAnsi" w:hAnsiTheme="minorHAnsi"/>
        </w:rPr>
        <w:t xml:space="preserve">Crème </w:t>
      </w:r>
      <w:proofErr w:type="spellStart"/>
      <w:r w:rsidR="00630F33">
        <w:rPr>
          <w:rFonts w:asciiTheme="minorHAnsi" w:hAnsiTheme="minorHAnsi"/>
        </w:rPr>
        <w:t>Brûlé</w:t>
      </w:r>
      <w:r w:rsidR="00AE11EC">
        <w:rPr>
          <w:rFonts w:asciiTheme="minorHAnsi" w:hAnsiTheme="minorHAnsi"/>
        </w:rPr>
        <w:t>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7D1945" w:rsidRDefault="007D1945">
      <w:r>
        <w:br w:type="page"/>
      </w:r>
    </w:p>
    <w:p w:rsidR="00291E22" w:rsidRPr="00FE14FF" w:rsidRDefault="0036798E" w:rsidP="009729B6">
      <w:pPr>
        <w:pStyle w:val="Cookbookheading"/>
      </w:pPr>
      <w:r w:rsidRPr="00FE14FF">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DD30FE">
      <w:pPr>
        <w:pStyle w:val="Cookbooksubhead"/>
      </w:pPr>
      <w:r w:rsidRPr="00930664">
        <w:t>In</w:t>
      </w:r>
      <w:r w:rsidR="0011023E">
        <w:t>t</w:t>
      </w:r>
      <w:r w:rsidRPr="00930664">
        <w:t>roduction</w:t>
      </w:r>
    </w:p>
    <w:p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D14EB7" w:rsidRPr="00460ACB" w:rsidRDefault="00D14EB7" w:rsidP="00D14EB7">
      <w:pPr>
        <w:pStyle w:val="Cookbooksubhead"/>
      </w:pPr>
      <w:r w:rsidRPr="00460ACB">
        <w:t>The spice trade</w:t>
      </w:r>
    </w:p>
    <w:p w:rsidR="00D14EB7" w:rsidRPr="004229A1" w:rsidRDefault="00D14EB7" w:rsidP="00D14EB7">
      <w:pPr>
        <w:pStyle w:val="Heading3"/>
        <w:rPr>
          <w:rFonts w:asciiTheme="minorHAnsi" w:hAnsiTheme="minorHAnsi"/>
          <w:b/>
          <w:i/>
        </w:rPr>
      </w:pPr>
      <w:r w:rsidRPr="004229A1">
        <w:rPr>
          <w:rFonts w:asciiTheme="minorHAnsi" w:hAnsiTheme="minorHAnsi"/>
          <w:b/>
          <w:i/>
        </w:rPr>
        <w:t>A funny thing happened on the way to the Spice Lands…</w:t>
      </w:r>
    </w:p>
    <w:p w:rsidR="00D14EB7" w:rsidRPr="00B52846" w:rsidRDefault="00D14EB7" w:rsidP="00D14EB7">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D14EB7" w:rsidRDefault="00D14EB7" w:rsidP="00D14EB7">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Columbus wasn’t ready to concede defeat so easily. He christened the native peoples he found “Indians” and called the spicy </w:t>
      </w:r>
      <w:r w:rsidR="00204D6B" w:rsidRPr="00B52846">
        <w:rPr>
          <w:rFonts w:asciiTheme="minorHAnsi" w:hAnsiTheme="minorHAnsi"/>
        </w:rPr>
        <w:t>chilies</w:t>
      </w:r>
      <w:r w:rsidRPr="00B52846">
        <w:rPr>
          <w:rFonts w:asciiTheme="minorHAnsi" w:hAnsiTheme="minorHAnsi"/>
        </w:rPr>
        <w:t xml:space="preserve"> he ate “peppers,” believing he had discovered the source of that coveted spice.</w:t>
      </w:r>
    </w:p>
    <w:p w:rsidR="002F5294" w:rsidRPr="00B52846" w:rsidRDefault="002F5294" w:rsidP="002F5294">
      <w:pPr>
        <w:spacing w:after="160" w:line="259" w:lineRule="auto"/>
        <w:ind w:firstLine="720"/>
        <w:rPr>
          <w:rFonts w:asciiTheme="minorHAnsi" w:hAnsiTheme="minorHAnsi"/>
        </w:rPr>
      </w:pPr>
    </w:p>
    <w:p w:rsidR="00291E22" w:rsidRPr="004E56AB" w:rsidRDefault="0036798E" w:rsidP="00DD30FE">
      <w:pPr>
        <w:pStyle w:val="Cookbooksubhead"/>
      </w:pPr>
      <w:r w:rsidRPr="004E56AB">
        <w:t>The medicinal use of spices</w:t>
      </w:r>
    </w:p>
    <w:p w:rsidR="00095989" w:rsidRPr="004229A1" w:rsidRDefault="00095989" w:rsidP="00095989">
      <w:pPr>
        <w:pStyle w:val="Heading3"/>
        <w:rPr>
          <w:rFonts w:asciiTheme="minorHAnsi" w:hAnsiTheme="minorHAnsi"/>
          <w:b/>
          <w:i/>
        </w:rPr>
      </w:pPr>
      <w:r w:rsidRPr="004229A1">
        <w:rPr>
          <w:rFonts w:asciiTheme="minorHAnsi" w:hAnsiTheme="minorHAnsi"/>
          <w:b/>
          <w:i/>
        </w:rPr>
        <w:t>Spices as modern medicine</w:t>
      </w:r>
    </w:p>
    <w:p w:rsidR="00095989" w:rsidRPr="00B52846" w:rsidRDefault="00095989" w:rsidP="00095989">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r w:rsidR="00A64CB8">
        <w:rPr>
          <w:rFonts w:asciiTheme="minorHAnsi" w:hAnsiTheme="minorHAnsi"/>
        </w:rPr>
        <w:lastRenderedPageBreak/>
        <w:t>sev</w:t>
      </w:r>
      <w:r w:rsidRPr="00B52846">
        <w:rPr>
          <w:rFonts w:asciiTheme="minorHAnsi" w:hAnsiTheme="minorHAnsi"/>
        </w:rPr>
        <w:t>erity of the “Bird Flu” that has been in the news. The plant, from which we also get one of Outlander Spices’ most popular products, contains a necessary ingredient of the flu medicine.</w:t>
      </w:r>
    </w:p>
    <w:p w:rsidR="00095989" w:rsidRPr="00B52846" w:rsidRDefault="00095989" w:rsidP="00095989">
      <w:pPr>
        <w:spacing w:after="160" w:line="259" w:lineRule="auto"/>
        <w:jc w:val="both"/>
        <w:rPr>
          <w:rFonts w:asciiTheme="minorHAnsi" w:hAnsiTheme="minorHAnsi"/>
        </w:rPr>
      </w:pPr>
    </w:p>
    <w:p w:rsidR="00291E22" w:rsidRPr="004229A1" w:rsidRDefault="0036798E" w:rsidP="00807B49">
      <w:pPr>
        <w:pStyle w:val="Heading3"/>
        <w:rPr>
          <w:rFonts w:asciiTheme="minorHAnsi" w:hAnsiTheme="minorHAnsi"/>
          <w:b/>
          <w:i/>
        </w:rPr>
      </w:pPr>
      <w:r w:rsidRPr="004229A1">
        <w:rPr>
          <w:rFonts w:asciiTheme="minorHAnsi" w:hAnsiTheme="minorHAnsi"/>
          <w:b/>
          <w:i/>
        </w:rPr>
        <w:t>Spices as ancient medicine</w:t>
      </w:r>
    </w:p>
    <w:p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w:t>
      </w:r>
      <w:r w:rsidR="00204D6B">
        <w:rPr>
          <w:rFonts w:asciiTheme="minorHAnsi" w:hAnsiTheme="minorHAnsi"/>
        </w:rPr>
        <w:t>,</w:t>
      </w:r>
      <w:r w:rsidRPr="00B52846">
        <w:rPr>
          <w:rFonts w:asciiTheme="minorHAnsi" w:hAnsiTheme="minorHAnsi"/>
        </w:rPr>
        <w:t xml:space="preserve"> if it was made with such an enticing smell, might not it follow that they had been lured to it for this reason?</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7D1945" w:rsidRDefault="007D1945">
      <w:r>
        <w:br w:type="page"/>
      </w:r>
    </w:p>
    <w:p w:rsidR="00EF5BA5" w:rsidRPr="00FF3D07" w:rsidRDefault="00EF5BA5" w:rsidP="00FF3D07">
      <w:pPr>
        <w:pStyle w:val="Spiceheading"/>
      </w:pPr>
      <w:r w:rsidRPr="006D2E9F">
        <w:lastRenderedPageBreak/>
        <w:t>Bay leaf</w:t>
      </w: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655D94E" wp14:editId="767E3A4F">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Also known as “noble laurel” and “sweet bay,” the bay tree can grow to a height of 30 feet in its native Mediterranean environment. When fresh, bay leaves have a slightly bitter taste; however, as they dry, they sweeten and have a strong aroma. </w:t>
      </w:r>
      <w:r w:rsidR="002B294D">
        <w:rPr>
          <w:rFonts w:ascii="Calibri" w:eastAsia="Calibri" w:hAnsi="Calibri"/>
          <w:kern w:val="2"/>
          <w:sz w:val="22"/>
          <w:szCs w:val="22"/>
          <w14:ligatures w14:val="standard"/>
        </w:rPr>
        <w:t>We ship o</w:t>
      </w:r>
      <w:r w:rsidRPr="00EF5BA5">
        <w:rPr>
          <w:rFonts w:ascii="Calibri" w:eastAsia="Calibri" w:hAnsi="Calibri"/>
          <w:kern w:val="2"/>
          <w:sz w:val="22"/>
          <w:szCs w:val="22"/>
          <w14:ligatures w14:val="standard"/>
        </w:rPr>
        <w:t>ur bay leaves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The various uses of bay leaf are too many to list, but we’ll list a few that you’ll find especially welcome in your kitchen. But </w:t>
      </w:r>
      <w:r w:rsidR="00E16230">
        <w:rPr>
          <w:rFonts w:ascii="Calibri" w:eastAsia="Calibri" w:hAnsi="Calibri"/>
          <w:kern w:val="2"/>
          <w:sz w:val="22"/>
          <w:szCs w:val="22"/>
          <w14:ligatures w14:val="standard"/>
        </w:rPr>
        <w:t>be careful</w:t>
      </w:r>
      <w:r w:rsidRPr="00EF5BA5">
        <w:rPr>
          <w:rFonts w:ascii="Calibri" w:eastAsia="Calibri" w:hAnsi="Calibri"/>
          <w:kern w:val="2"/>
          <w:sz w:val="22"/>
          <w:szCs w:val="22"/>
          <w14:ligatures w14:val="standard"/>
        </w:rPr>
        <w:t>!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7D1945" w:rsidRDefault="007D1945">
      <w:r>
        <w:br w:type="page"/>
      </w:r>
    </w:p>
    <w:p w:rsidR="00EF5BA5" w:rsidRPr="00F17938" w:rsidRDefault="00FF3D07" w:rsidP="005E7256">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0288" behindDoc="0" locked="0" layoutInCell="1" allowOverlap="1" wp14:anchorId="3CF93A54" wp14:editId="403F6DD3">
            <wp:simplePos x="0" y="0"/>
            <wp:positionH relativeFrom="margin">
              <wp:posOffset>0</wp:posOffset>
            </wp:positionH>
            <wp:positionV relativeFrom="line">
              <wp:posOffset>504825</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Cinnamon</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7D1945" w:rsidRDefault="007D1945">
      <w:r>
        <w:br w:type="page"/>
      </w:r>
    </w:p>
    <w:p w:rsidR="00EF5BA5" w:rsidRPr="00FF3D07" w:rsidRDefault="00FF3D07" w:rsidP="00FF3D07">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1312" behindDoc="0" locked="0" layoutInCell="1" allowOverlap="1" wp14:anchorId="43B55EF6" wp14:editId="2008CB73">
            <wp:simplePos x="0" y="0"/>
            <wp:positionH relativeFrom="margin">
              <wp:posOffset>0</wp:posOffset>
            </wp:positionH>
            <wp:positionV relativeFrom="line">
              <wp:posOffset>485140</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Cloves</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7D1945" w:rsidRDefault="007D1945">
      <w:r>
        <w:br w:type="page"/>
      </w:r>
    </w:p>
    <w:p w:rsidR="00EF5BA5" w:rsidRPr="006D2E9F" w:rsidRDefault="00FF3D07" w:rsidP="005E7256">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2336" behindDoc="0" locked="0" layoutInCell="1" allowOverlap="1" wp14:anchorId="60CEC57D" wp14:editId="777B25B9">
            <wp:simplePos x="0" y="0"/>
            <wp:positionH relativeFrom="margin">
              <wp:posOffset>0</wp:posOffset>
            </wp:positionH>
            <wp:positionV relativeFrom="line">
              <wp:posOffset>447675</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Coriander</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w:t>
      </w:r>
      <w:r w:rsidR="00204D6B" w:rsidRPr="00EF5BA5">
        <w:rPr>
          <w:rFonts w:ascii="Calibri" w:eastAsia="Calibri" w:hAnsi="Calibri"/>
          <w:kern w:val="2"/>
          <w:sz w:val="22"/>
          <w:szCs w:val="22"/>
          <w14:ligatures w14:val="standard"/>
        </w:rPr>
        <w:t>and</w:t>
      </w:r>
      <w:r w:rsidRPr="00EF5BA5">
        <w:rPr>
          <w:rFonts w:ascii="Calibri" w:eastAsia="Calibri" w:hAnsi="Calibri"/>
          <w:kern w:val="2"/>
          <w:sz w:val="22"/>
          <w:szCs w:val="22"/>
          <w14:ligatures w14:val="standard"/>
        </w:rPr>
        <w:t xml:space="preserve">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can have a narcotic effect when eaten in very large quantities. Long used by monks as a medicine to treat maladies, it is still used today in some medicines to hide the unpleasant medicine taste. </w:t>
      </w:r>
    </w:p>
    <w:p w:rsidR="007D1945" w:rsidRDefault="007D1945">
      <w:r>
        <w:br w:type="page"/>
      </w:r>
    </w:p>
    <w:p w:rsidR="00EF5BA5" w:rsidRPr="006D2E9F" w:rsidRDefault="00FF3D07" w:rsidP="00020AAB">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3360" behindDoc="0" locked="0" layoutInCell="1" allowOverlap="1" wp14:anchorId="7A217096" wp14:editId="6FE91902">
            <wp:simplePos x="0" y="0"/>
            <wp:positionH relativeFrom="margin">
              <wp:posOffset>0</wp:posOffset>
            </wp:positionH>
            <wp:positionV relativeFrom="line">
              <wp:posOffset>457200</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Cumin</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has been used to reduce nausea in pregnancy. </w:t>
      </w:r>
    </w:p>
    <w:p w:rsidR="007D1945" w:rsidRDefault="007D1945">
      <w:r>
        <w:br w:type="page"/>
      </w:r>
    </w:p>
    <w:p w:rsidR="00EF5BA5" w:rsidRPr="006D2E9F" w:rsidRDefault="00366AA7" w:rsidP="00020AAB">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4384" behindDoc="0" locked="0" layoutInCell="1" allowOverlap="1" wp14:anchorId="331E0FF5" wp14:editId="2356E69F">
            <wp:simplePos x="0" y="0"/>
            <wp:positionH relativeFrom="margin">
              <wp:posOffset>0</wp:posOffset>
            </wp:positionH>
            <wp:positionV relativeFrom="line">
              <wp:posOffset>523875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Nutmeg</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7D1945" w:rsidRDefault="007D1945">
      <w:r>
        <w:br w:type="page"/>
      </w:r>
    </w:p>
    <w:p w:rsidR="00EF5BA5" w:rsidRPr="00366AA7" w:rsidRDefault="00366AA7" w:rsidP="00366AA7">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5408" behindDoc="0" locked="0" layoutInCell="1" allowOverlap="1" wp14:anchorId="2BFE0745" wp14:editId="4B699A30">
            <wp:simplePos x="0" y="0"/>
            <wp:positionH relativeFrom="margin">
              <wp:posOffset>0</wp:posOffset>
            </wp:positionH>
            <wp:positionV relativeFrom="line">
              <wp:posOffset>485140</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Pepper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7D1945" w:rsidRDefault="007D1945">
      <w:pPr>
        <w:rPr>
          <w:rFonts w:eastAsiaTheme="majorEastAsia"/>
        </w:rPr>
      </w:pPr>
      <w:r>
        <w:rPr>
          <w:rFonts w:eastAsiaTheme="majorEastAsia"/>
        </w:rPr>
        <w:br w:type="page"/>
      </w:r>
    </w:p>
    <w:p w:rsidR="00971761" w:rsidRPr="00971761" w:rsidRDefault="00366AA7" w:rsidP="00585CBF">
      <w:pPr>
        <w:pStyle w:val="Spiceheading"/>
        <w:rPr>
          <w:rFonts w:eastAsiaTheme="majorEastAsia"/>
        </w:rPr>
      </w:pPr>
      <w:r w:rsidRPr="00EF5BA5">
        <w:rPr>
          <w:rFonts w:ascii="Calibri" w:eastAsia="Calibri" w:hAnsi="Calibri"/>
          <w:noProof/>
          <w:kern w:val="2"/>
          <w:sz w:val="22"/>
          <w:szCs w:val="22"/>
          <w14:ligatures w14:val="standard"/>
        </w:rPr>
        <w:lastRenderedPageBreak/>
        <w:drawing>
          <wp:anchor distT="0" distB="0" distL="114300" distR="114300" simplePos="0" relativeHeight="251666432" behindDoc="0" locked="0" layoutInCell="1" allowOverlap="1" wp14:anchorId="2005A08A" wp14:editId="12EC9D09">
            <wp:simplePos x="0" y="0"/>
            <wp:positionH relativeFrom="margin">
              <wp:posOffset>0</wp:posOffset>
            </wp:positionH>
            <wp:positionV relativeFrom="line">
              <wp:posOffset>508000</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971761">
        <w:rPr>
          <w:rFonts w:eastAsiaTheme="majorEastAsia"/>
        </w:rPr>
        <w:t>Star anise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which is used to reduce the severity of “Bird Flu.” So don’t be surprised if there’s a shortage of the spice, as large quantities will be needed to manufacture the drug. The process of extracting the necessary acid from star anise takes a year.</w:t>
      </w:r>
    </w:p>
    <w:p w:rsidR="007D1945" w:rsidRDefault="007D1945">
      <w:r>
        <w:br w:type="page"/>
      </w:r>
    </w:p>
    <w:p w:rsidR="00EF5BA5" w:rsidRPr="006D2E9F" w:rsidRDefault="00EF5BA5" w:rsidP="00A8178D">
      <w:pPr>
        <w:pStyle w:val="Spiceheading"/>
      </w:pPr>
      <w:r w:rsidRPr="006D2E9F">
        <w:lastRenderedPageBreak/>
        <w:t>Turmeric</w:t>
      </w:r>
    </w:p>
    <w:p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rsidR="00EF5BA5" w:rsidRPr="00BC41A4"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w:t>
      </w:r>
      <w:r w:rsidR="00776E7C">
        <w:rPr>
          <w:rFonts w:ascii="Calibri" w:eastAsia="Calibri" w:hAnsi="Calibri"/>
          <w:kern w:val="2"/>
          <w:sz w:val="22"/>
          <w:szCs w:val="22"/>
          <w14:ligatures w14:val="standard"/>
        </w:rPr>
        <w:t xml:space="preserve"> does lose its flavor over time.</w:t>
      </w:r>
      <w:r w:rsidRPr="00EF5BA5">
        <w:rPr>
          <w:rFonts w:ascii="Calibri" w:eastAsia="Calibri" w:hAnsi="Calibri"/>
          <w:kern w:val="2"/>
          <w:sz w:val="22"/>
          <w:szCs w:val="22"/>
          <w14:ligatures w14:val="standard"/>
        </w:rPr>
        <w:t xml:space="preserve"> </w:t>
      </w:r>
      <w:r w:rsidR="00776E7C">
        <w:rPr>
          <w:rFonts w:ascii="Calibri" w:eastAsia="Calibri" w:hAnsi="Calibri"/>
          <w:kern w:val="2"/>
          <w:sz w:val="22"/>
          <w:szCs w:val="22"/>
          <w14:ligatures w14:val="standard"/>
        </w:rPr>
        <w:t>Because of this,</w:t>
      </w:r>
      <w:r w:rsidRPr="00EF5BA5">
        <w:rPr>
          <w:rFonts w:ascii="Calibri" w:eastAsia="Calibri" w:hAnsi="Calibri"/>
          <w:kern w:val="2"/>
          <w:sz w:val="22"/>
          <w:szCs w:val="22"/>
          <w14:ligatures w14:val="standard"/>
        </w:rPr>
        <w:t xml:space="preserve">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7D1945" w:rsidRDefault="007D1945">
      <w:r>
        <w:br w:type="page"/>
      </w:r>
    </w:p>
    <w:p w:rsidR="00EF3BFA" w:rsidRPr="006D2E9F" w:rsidRDefault="00471DEF" w:rsidP="00B67283">
      <w:pPr>
        <w:pStyle w:val="Spiceheading"/>
      </w:pPr>
      <w:r w:rsidRPr="006D2E9F">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w:t>
      </w:r>
      <w:r w:rsidR="00204D6B">
        <w:rPr>
          <w:rFonts w:asciiTheme="minorHAnsi" w:hAnsiTheme="minorHAnsi"/>
        </w:rPr>
        <w:t>,</w:t>
      </w:r>
      <w:r w:rsidR="00EF3BFA" w:rsidRPr="00DD7A91">
        <w:rPr>
          <w:rFonts w:asciiTheme="minorHAnsi" w:hAnsiTheme="minorHAnsi"/>
        </w:rPr>
        <w:t xml:space="preserve">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103AAA" w:rsidRDefault="00103AAA">
      <w:r>
        <w:br w:type="page"/>
      </w:r>
    </w:p>
    <w:p w:rsidR="00C95C95" w:rsidRPr="006D2E9F" w:rsidRDefault="00471DEF" w:rsidP="00B67283">
      <w:pPr>
        <w:pStyle w:val="Spiceheading"/>
      </w:pPr>
      <w:r w:rsidRPr="006D2E9F">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103AAA" w:rsidRDefault="00103AAA">
      <w:r>
        <w:br w:type="page"/>
      </w:r>
    </w:p>
    <w:p w:rsidR="00C95C95" w:rsidRPr="006D2E9F" w:rsidRDefault="00471DEF" w:rsidP="00AB29D5">
      <w:pPr>
        <w:pStyle w:val="Spiceheading"/>
      </w:pPr>
      <w:r w:rsidRPr="006D2E9F">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AB29D5" w:rsidRDefault="00471DEF" w:rsidP="00EF3BFA">
      <w:pPr>
        <w:spacing w:after="160" w:line="259" w:lineRule="auto"/>
        <w:rPr>
          <w:rFonts w:asciiTheme="minorHAnsi" w:hAnsiTheme="minorHAnsi"/>
        </w:rPr>
      </w:pPr>
      <w:r w:rsidRPr="007002C4">
        <w:rPr>
          <w:rFonts w:asciiTheme="minorHAnsi" w:hAnsiTheme="minorHAnsi"/>
        </w:rPr>
        <w:t xml:space="preserve">Put all ingredients into a pot and </w:t>
      </w:r>
      <w:r w:rsidR="00E61A2C">
        <w:rPr>
          <w:rFonts w:asciiTheme="minorHAnsi" w:hAnsiTheme="minorHAnsi"/>
        </w:rPr>
        <w:t>simmer on low heat for 3 hours.</w:t>
      </w:r>
    </w:p>
    <w:p w:rsidR="00103AAA" w:rsidRDefault="00103AAA">
      <w:pPr>
        <w:rPr>
          <w:rFonts w:eastAsiaTheme="majorEastAsia"/>
        </w:rPr>
      </w:pPr>
      <w:r>
        <w:rPr>
          <w:rFonts w:eastAsiaTheme="majorEastAsia"/>
        </w:rPr>
        <w:br w:type="page"/>
      </w:r>
    </w:p>
    <w:p w:rsidR="00FD426F" w:rsidRPr="00AB29D5" w:rsidRDefault="00471DEF" w:rsidP="00AB29D5">
      <w:pPr>
        <w:pStyle w:val="Spiceheading"/>
        <w:rPr>
          <w:rFonts w:eastAsiaTheme="majorEastAsia"/>
        </w:rPr>
      </w:pPr>
      <w:r w:rsidRPr="00AB29D5">
        <w:rPr>
          <w:rFonts w:eastAsiaTheme="majorEastAsia"/>
        </w:rPr>
        <w:lastRenderedPageBreak/>
        <w:t xml:space="preserve">Crème </w:t>
      </w:r>
      <w:proofErr w:type="spellStart"/>
      <w:r w:rsidR="00204D6B" w:rsidRPr="00AB29D5">
        <w:rPr>
          <w:rFonts w:eastAsiaTheme="majorEastAsia"/>
        </w:rPr>
        <w:t>Brûlée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sugar</w:t>
      </w:r>
      <w:r w:rsidR="00272CB1">
        <w:rPr>
          <w:rFonts w:asciiTheme="minorHAnsi" w:hAnsiTheme="minorHAnsi"/>
        </w:rPr>
        <w:t>,</w:t>
      </w:r>
      <w:r w:rsidRPr="009B7C3B">
        <w:rPr>
          <w:rFonts w:asciiTheme="minorHAnsi" w:hAnsiTheme="minorHAnsi"/>
        </w:rPr>
        <w:t xml:space="preserve">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003F15B9">
        <w:rPr>
          <w:rFonts w:asciiTheme="minorHAnsi" w:hAnsiTheme="minorHAnsi"/>
        </w:rPr>
        <w:t>b</w:t>
      </w:r>
      <w:r w:rsidR="003F15B9" w:rsidRPr="009B7C3B">
        <w:rPr>
          <w:rFonts w:asciiTheme="minorHAnsi" w:hAnsiTheme="minorHAnsi"/>
        </w:rPr>
        <w:t>rûlée</w:t>
      </w:r>
      <w:proofErr w:type="spellEnd"/>
      <w:r w:rsidRPr="009B7C3B">
        <w:rPr>
          <w:rFonts w:asciiTheme="minorHAnsi" w:hAnsiTheme="minorHAnsi"/>
        </w:rPr>
        <w:t xml:space="preserve"> and immediately </w:t>
      </w:r>
      <w:r w:rsidR="003F15B9">
        <w:rPr>
          <w:rFonts w:asciiTheme="minorHAnsi" w:hAnsiTheme="minorHAnsi"/>
        </w:rPr>
        <w:t>caramelize with a blow</w:t>
      </w:r>
      <w:r w:rsidR="00FD426F" w:rsidRPr="009B7C3B">
        <w:rPr>
          <w:rFonts w:asciiTheme="minorHAnsi" w:hAnsiTheme="minorHAnsi"/>
        </w:rPr>
        <w:t>torch.</w:t>
      </w:r>
    </w:p>
    <w:p w:rsidR="00103AAA" w:rsidRDefault="00103AAA">
      <w:r>
        <w:br w:type="page"/>
      </w:r>
    </w:p>
    <w:p w:rsidR="004733E9" w:rsidRPr="006D2E9F" w:rsidRDefault="00471DEF" w:rsidP="00AB29D5">
      <w:pPr>
        <w:pStyle w:val="Spiceheading"/>
      </w:pPr>
      <w:bookmarkStart w:id="0" w:name="_GoBack"/>
      <w:bookmarkEnd w:id="0"/>
      <w:r w:rsidRPr="006D2E9F">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146BEE">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7BE" w:rsidRDefault="004D57BE" w:rsidP="00CC07F7">
      <w:r>
        <w:separator/>
      </w:r>
    </w:p>
  </w:endnote>
  <w:endnote w:type="continuationSeparator" w:id="0">
    <w:p w:rsidR="004D57BE" w:rsidRDefault="004D57BE"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D2" w:rsidRDefault="00CB00AD">
    <w:pPr>
      <w:pStyle w:val="Footer"/>
    </w:pP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E455C"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7BE" w:rsidRDefault="004D57BE" w:rsidP="00CC07F7">
      <w:r>
        <w:separator/>
      </w:r>
    </w:p>
  </w:footnote>
  <w:footnote w:type="continuationSeparator" w:id="0">
    <w:p w:rsidR="004D57BE" w:rsidRDefault="004D57BE" w:rsidP="00CC07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E81"/>
    <w:rsid w:val="00007414"/>
    <w:rsid w:val="000142B0"/>
    <w:rsid w:val="00020AAB"/>
    <w:rsid w:val="00023853"/>
    <w:rsid w:val="000326AC"/>
    <w:rsid w:val="0003674E"/>
    <w:rsid w:val="00051809"/>
    <w:rsid w:val="000617C0"/>
    <w:rsid w:val="00062536"/>
    <w:rsid w:val="00063D74"/>
    <w:rsid w:val="00064041"/>
    <w:rsid w:val="00070F87"/>
    <w:rsid w:val="00072111"/>
    <w:rsid w:val="00072263"/>
    <w:rsid w:val="00084BFC"/>
    <w:rsid w:val="00093038"/>
    <w:rsid w:val="0009310F"/>
    <w:rsid w:val="00093A89"/>
    <w:rsid w:val="00095989"/>
    <w:rsid w:val="000A5923"/>
    <w:rsid w:val="000A7766"/>
    <w:rsid w:val="000D6EE3"/>
    <w:rsid w:val="000E5F91"/>
    <w:rsid w:val="00103AAA"/>
    <w:rsid w:val="0011023E"/>
    <w:rsid w:val="00126533"/>
    <w:rsid w:val="001267CD"/>
    <w:rsid w:val="00127423"/>
    <w:rsid w:val="0013641C"/>
    <w:rsid w:val="001368B9"/>
    <w:rsid w:val="00144BE8"/>
    <w:rsid w:val="00146BEE"/>
    <w:rsid w:val="0015300F"/>
    <w:rsid w:val="00172AE7"/>
    <w:rsid w:val="00175964"/>
    <w:rsid w:val="00175BC2"/>
    <w:rsid w:val="00177B6E"/>
    <w:rsid w:val="00180A24"/>
    <w:rsid w:val="00187797"/>
    <w:rsid w:val="00195C34"/>
    <w:rsid w:val="001A45FE"/>
    <w:rsid w:val="001C07B1"/>
    <w:rsid w:val="001D18B2"/>
    <w:rsid w:val="001E147A"/>
    <w:rsid w:val="001F0ACB"/>
    <w:rsid w:val="002047A8"/>
    <w:rsid w:val="00204D6B"/>
    <w:rsid w:val="00210B73"/>
    <w:rsid w:val="00233AB1"/>
    <w:rsid w:val="002530E4"/>
    <w:rsid w:val="0025379B"/>
    <w:rsid w:val="00255857"/>
    <w:rsid w:val="00261203"/>
    <w:rsid w:val="002671CD"/>
    <w:rsid w:val="00272CB1"/>
    <w:rsid w:val="002775CF"/>
    <w:rsid w:val="0028182A"/>
    <w:rsid w:val="00291E22"/>
    <w:rsid w:val="00296C7C"/>
    <w:rsid w:val="002A545E"/>
    <w:rsid w:val="002B294D"/>
    <w:rsid w:val="002C7864"/>
    <w:rsid w:val="002D17BB"/>
    <w:rsid w:val="002D6E19"/>
    <w:rsid w:val="002E3101"/>
    <w:rsid w:val="002F43C0"/>
    <w:rsid w:val="002F5294"/>
    <w:rsid w:val="00302F6A"/>
    <w:rsid w:val="00305BD0"/>
    <w:rsid w:val="00312E3C"/>
    <w:rsid w:val="003250E9"/>
    <w:rsid w:val="00344FDF"/>
    <w:rsid w:val="003475F5"/>
    <w:rsid w:val="00366AA7"/>
    <w:rsid w:val="0036798E"/>
    <w:rsid w:val="00375BD9"/>
    <w:rsid w:val="00382B41"/>
    <w:rsid w:val="00387194"/>
    <w:rsid w:val="0039100E"/>
    <w:rsid w:val="003919B3"/>
    <w:rsid w:val="003B4F62"/>
    <w:rsid w:val="003E76E3"/>
    <w:rsid w:val="003F15B9"/>
    <w:rsid w:val="003F4979"/>
    <w:rsid w:val="00404A4C"/>
    <w:rsid w:val="00415D50"/>
    <w:rsid w:val="004229A1"/>
    <w:rsid w:val="00427570"/>
    <w:rsid w:val="00434422"/>
    <w:rsid w:val="00434F6C"/>
    <w:rsid w:val="0044533E"/>
    <w:rsid w:val="00445978"/>
    <w:rsid w:val="00460016"/>
    <w:rsid w:val="004609C1"/>
    <w:rsid w:val="00460ACB"/>
    <w:rsid w:val="00470DC7"/>
    <w:rsid w:val="00471DEF"/>
    <w:rsid w:val="004733E9"/>
    <w:rsid w:val="00480820"/>
    <w:rsid w:val="00491044"/>
    <w:rsid w:val="00495D75"/>
    <w:rsid w:val="00496FA5"/>
    <w:rsid w:val="004A0F46"/>
    <w:rsid w:val="004B2401"/>
    <w:rsid w:val="004B446E"/>
    <w:rsid w:val="004B5D5D"/>
    <w:rsid w:val="004C23EE"/>
    <w:rsid w:val="004C482F"/>
    <w:rsid w:val="004C6277"/>
    <w:rsid w:val="004C6E6C"/>
    <w:rsid w:val="004D57BE"/>
    <w:rsid w:val="004E1081"/>
    <w:rsid w:val="004E56AB"/>
    <w:rsid w:val="004E5BF4"/>
    <w:rsid w:val="004F3F53"/>
    <w:rsid w:val="004F4D47"/>
    <w:rsid w:val="004F594B"/>
    <w:rsid w:val="00504854"/>
    <w:rsid w:val="0050592C"/>
    <w:rsid w:val="00506C9E"/>
    <w:rsid w:val="00524FBE"/>
    <w:rsid w:val="00525261"/>
    <w:rsid w:val="00532828"/>
    <w:rsid w:val="005407A3"/>
    <w:rsid w:val="00552F87"/>
    <w:rsid w:val="005755B9"/>
    <w:rsid w:val="00584095"/>
    <w:rsid w:val="00584A65"/>
    <w:rsid w:val="00585CBF"/>
    <w:rsid w:val="005A7F24"/>
    <w:rsid w:val="005B293B"/>
    <w:rsid w:val="005B4198"/>
    <w:rsid w:val="005D6DEF"/>
    <w:rsid w:val="005E2E5B"/>
    <w:rsid w:val="005E7256"/>
    <w:rsid w:val="005E76CB"/>
    <w:rsid w:val="005F3FAD"/>
    <w:rsid w:val="006042FE"/>
    <w:rsid w:val="006063B0"/>
    <w:rsid w:val="00611794"/>
    <w:rsid w:val="0063083A"/>
    <w:rsid w:val="00630F33"/>
    <w:rsid w:val="006315B8"/>
    <w:rsid w:val="00635888"/>
    <w:rsid w:val="0066268F"/>
    <w:rsid w:val="00667F6F"/>
    <w:rsid w:val="006705B1"/>
    <w:rsid w:val="006738F2"/>
    <w:rsid w:val="006813A5"/>
    <w:rsid w:val="00695B63"/>
    <w:rsid w:val="006B4409"/>
    <w:rsid w:val="006C2535"/>
    <w:rsid w:val="006C4011"/>
    <w:rsid w:val="006D2E9F"/>
    <w:rsid w:val="006F154C"/>
    <w:rsid w:val="006F6476"/>
    <w:rsid w:val="007002C4"/>
    <w:rsid w:val="007019E7"/>
    <w:rsid w:val="0070446E"/>
    <w:rsid w:val="00713D6D"/>
    <w:rsid w:val="00714A6B"/>
    <w:rsid w:val="0071641D"/>
    <w:rsid w:val="007248DF"/>
    <w:rsid w:val="00725AAC"/>
    <w:rsid w:val="0074089B"/>
    <w:rsid w:val="0075254F"/>
    <w:rsid w:val="007553D4"/>
    <w:rsid w:val="007748B2"/>
    <w:rsid w:val="00776E7C"/>
    <w:rsid w:val="00784540"/>
    <w:rsid w:val="00785280"/>
    <w:rsid w:val="00787BE8"/>
    <w:rsid w:val="00790281"/>
    <w:rsid w:val="00791F2F"/>
    <w:rsid w:val="007A4D34"/>
    <w:rsid w:val="007A5102"/>
    <w:rsid w:val="007A61D6"/>
    <w:rsid w:val="007B6A5D"/>
    <w:rsid w:val="007C1868"/>
    <w:rsid w:val="007C475C"/>
    <w:rsid w:val="007D1945"/>
    <w:rsid w:val="007D36FA"/>
    <w:rsid w:val="007D3A04"/>
    <w:rsid w:val="007D4796"/>
    <w:rsid w:val="007F789B"/>
    <w:rsid w:val="00800AF3"/>
    <w:rsid w:val="00807B49"/>
    <w:rsid w:val="008344E8"/>
    <w:rsid w:val="0083535D"/>
    <w:rsid w:val="008406E3"/>
    <w:rsid w:val="008423CC"/>
    <w:rsid w:val="00860277"/>
    <w:rsid w:val="0087370D"/>
    <w:rsid w:val="00880E3F"/>
    <w:rsid w:val="00893B3D"/>
    <w:rsid w:val="008B7155"/>
    <w:rsid w:val="008C52A3"/>
    <w:rsid w:val="008D0868"/>
    <w:rsid w:val="008D4016"/>
    <w:rsid w:val="008E3EBE"/>
    <w:rsid w:val="008F5041"/>
    <w:rsid w:val="00902152"/>
    <w:rsid w:val="00902274"/>
    <w:rsid w:val="00921943"/>
    <w:rsid w:val="0092222A"/>
    <w:rsid w:val="009255E0"/>
    <w:rsid w:val="009279FF"/>
    <w:rsid w:val="00930664"/>
    <w:rsid w:val="009616B1"/>
    <w:rsid w:val="00966754"/>
    <w:rsid w:val="00967CC3"/>
    <w:rsid w:val="00971761"/>
    <w:rsid w:val="009729B6"/>
    <w:rsid w:val="00995B61"/>
    <w:rsid w:val="009B6216"/>
    <w:rsid w:val="009B7C3B"/>
    <w:rsid w:val="009C7B95"/>
    <w:rsid w:val="009F501D"/>
    <w:rsid w:val="009F5B68"/>
    <w:rsid w:val="00A00C37"/>
    <w:rsid w:val="00A05129"/>
    <w:rsid w:val="00A0681B"/>
    <w:rsid w:val="00A149CA"/>
    <w:rsid w:val="00A233CF"/>
    <w:rsid w:val="00A25E48"/>
    <w:rsid w:val="00A370C1"/>
    <w:rsid w:val="00A47D21"/>
    <w:rsid w:val="00A5618C"/>
    <w:rsid w:val="00A600FE"/>
    <w:rsid w:val="00A608E0"/>
    <w:rsid w:val="00A64CB8"/>
    <w:rsid w:val="00A66F06"/>
    <w:rsid w:val="00A71171"/>
    <w:rsid w:val="00A71DEE"/>
    <w:rsid w:val="00A76FEB"/>
    <w:rsid w:val="00A8178D"/>
    <w:rsid w:val="00A82EF1"/>
    <w:rsid w:val="00A83244"/>
    <w:rsid w:val="00A90C95"/>
    <w:rsid w:val="00AA74A6"/>
    <w:rsid w:val="00AB160A"/>
    <w:rsid w:val="00AB2284"/>
    <w:rsid w:val="00AB29D5"/>
    <w:rsid w:val="00AB317F"/>
    <w:rsid w:val="00AC1745"/>
    <w:rsid w:val="00AD3D24"/>
    <w:rsid w:val="00AE11EC"/>
    <w:rsid w:val="00AF79C2"/>
    <w:rsid w:val="00B108B3"/>
    <w:rsid w:val="00B22EE9"/>
    <w:rsid w:val="00B26124"/>
    <w:rsid w:val="00B415F5"/>
    <w:rsid w:val="00B52846"/>
    <w:rsid w:val="00B55E9B"/>
    <w:rsid w:val="00B67283"/>
    <w:rsid w:val="00BC1863"/>
    <w:rsid w:val="00BC41A4"/>
    <w:rsid w:val="00BD4C8A"/>
    <w:rsid w:val="00BE7115"/>
    <w:rsid w:val="00BF2311"/>
    <w:rsid w:val="00C04EB1"/>
    <w:rsid w:val="00C112C9"/>
    <w:rsid w:val="00C12146"/>
    <w:rsid w:val="00C131D3"/>
    <w:rsid w:val="00C15551"/>
    <w:rsid w:val="00C24D70"/>
    <w:rsid w:val="00C33449"/>
    <w:rsid w:val="00C41E50"/>
    <w:rsid w:val="00C42671"/>
    <w:rsid w:val="00C5394E"/>
    <w:rsid w:val="00C55A2E"/>
    <w:rsid w:val="00C61029"/>
    <w:rsid w:val="00C65E24"/>
    <w:rsid w:val="00C72DC0"/>
    <w:rsid w:val="00C95C95"/>
    <w:rsid w:val="00CA3A5E"/>
    <w:rsid w:val="00CB00AD"/>
    <w:rsid w:val="00CB2666"/>
    <w:rsid w:val="00CB7F4A"/>
    <w:rsid w:val="00CC07F7"/>
    <w:rsid w:val="00CC1457"/>
    <w:rsid w:val="00CD2169"/>
    <w:rsid w:val="00CD6998"/>
    <w:rsid w:val="00CE1487"/>
    <w:rsid w:val="00CE50F2"/>
    <w:rsid w:val="00CF6EF5"/>
    <w:rsid w:val="00D02A4D"/>
    <w:rsid w:val="00D0669D"/>
    <w:rsid w:val="00D14EB7"/>
    <w:rsid w:val="00D26BF9"/>
    <w:rsid w:val="00D315E9"/>
    <w:rsid w:val="00D33DD2"/>
    <w:rsid w:val="00D42766"/>
    <w:rsid w:val="00D43398"/>
    <w:rsid w:val="00D44934"/>
    <w:rsid w:val="00D568FF"/>
    <w:rsid w:val="00D61CFA"/>
    <w:rsid w:val="00D656D4"/>
    <w:rsid w:val="00D70927"/>
    <w:rsid w:val="00D901FE"/>
    <w:rsid w:val="00DA296E"/>
    <w:rsid w:val="00DC0D55"/>
    <w:rsid w:val="00DC7EB5"/>
    <w:rsid w:val="00DD1207"/>
    <w:rsid w:val="00DD30FE"/>
    <w:rsid w:val="00DD7A91"/>
    <w:rsid w:val="00DE3FA2"/>
    <w:rsid w:val="00DF07B1"/>
    <w:rsid w:val="00E160F6"/>
    <w:rsid w:val="00E16230"/>
    <w:rsid w:val="00E20190"/>
    <w:rsid w:val="00E26465"/>
    <w:rsid w:val="00E31D98"/>
    <w:rsid w:val="00E36DE7"/>
    <w:rsid w:val="00E6022F"/>
    <w:rsid w:val="00E607A7"/>
    <w:rsid w:val="00E61A2C"/>
    <w:rsid w:val="00E83285"/>
    <w:rsid w:val="00E95F69"/>
    <w:rsid w:val="00EA165A"/>
    <w:rsid w:val="00EA257A"/>
    <w:rsid w:val="00EA5D16"/>
    <w:rsid w:val="00EA6D65"/>
    <w:rsid w:val="00EB24ED"/>
    <w:rsid w:val="00EB326D"/>
    <w:rsid w:val="00EC33AD"/>
    <w:rsid w:val="00ED3148"/>
    <w:rsid w:val="00EE14C6"/>
    <w:rsid w:val="00EE4A82"/>
    <w:rsid w:val="00EF3276"/>
    <w:rsid w:val="00EF3BFA"/>
    <w:rsid w:val="00EF5BA5"/>
    <w:rsid w:val="00F07DBE"/>
    <w:rsid w:val="00F133DC"/>
    <w:rsid w:val="00F17938"/>
    <w:rsid w:val="00F55504"/>
    <w:rsid w:val="00F6460B"/>
    <w:rsid w:val="00F704AB"/>
    <w:rsid w:val="00F734BD"/>
    <w:rsid w:val="00F766CC"/>
    <w:rsid w:val="00F812ED"/>
    <w:rsid w:val="00FD07AC"/>
    <w:rsid w:val="00FD347B"/>
    <w:rsid w:val="00FD426F"/>
    <w:rsid w:val="00FE147E"/>
    <w:rsid w:val="00FE14FF"/>
    <w:rsid w:val="00FE309E"/>
    <w:rsid w:val="00FE3882"/>
    <w:rsid w:val="00FF076E"/>
    <w:rsid w:val="00FF1A37"/>
    <w:rsid w:val="00FF3D0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C37"/>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1"/>
    <w:qFormat/>
    <w:rsid w:val="00807B4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7D1945"/>
    <w:pPr>
      <w:spacing w:after="160" w:line="259" w:lineRule="auto"/>
      <w:outlineLvl w:val="0"/>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A00C37"/>
    <w:pPr>
      <w:spacing w:after="160" w:line="259" w:lineRule="auto"/>
      <w:jc w:val="both"/>
      <w:outlineLvl w:val="1"/>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7D1945"/>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A600FE"/>
    <w:rPr>
      <w:color w:val="76923C" w:themeColor="accent3" w:themeShade="BF"/>
    </w:rPr>
  </w:style>
  <w:style w:type="character" w:customStyle="1" w:styleId="CookbooksubheadChar">
    <w:name w:val="Cookbook subhead Char"/>
    <w:basedOn w:val="DefaultParagraphFont"/>
    <w:link w:val="Cookbooksubhead"/>
    <w:rsid w:val="00A00C37"/>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A600FE"/>
    <w:rPr>
      <w:rFonts w:ascii="Trebuchet MS" w:hAnsi="Trebuchet MS"/>
      <w:b/>
      <w:smallCaps/>
      <w:color w:val="76923C" w:themeColor="accent3" w:themeShade="BF"/>
      <w:spacing w:val="20"/>
      <w:w w:val="150"/>
      <w:sz w:val="48"/>
      <w:szCs w:val="24"/>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uiPriority w:val="1"/>
    <w:rsid w:val="00807B4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C1135-9D02-4A86-AADF-7BA5466F3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2567</Words>
  <Characters>14634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17167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Outlander Spices</dc:creator>
  <cp:lastModifiedBy>Student</cp:lastModifiedBy>
  <cp:revision>5</cp:revision>
  <dcterms:created xsi:type="dcterms:W3CDTF">2013-03-01T20:58:00Z</dcterms:created>
  <dcterms:modified xsi:type="dcterms:W3CDTF">2013-03-04T22:18:00Z</dcterms:modified>
</cp:coreProperties>
</file>