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800" w:rsidRDefault="00950800" w:rsidP="00950800">
      <w:r>
        <w:t>Richard Case</w:t>
      </w:r>
    </w:p>
    <w:p w:rsidR="00950800" w:rsidRDefault="00950800" w:rsidP="00950800">
      <w:r>
        <w:t>VP Financial Services</w:t>
      </w:r>
    </w:p>
    <w:p w:rsidR="00950800" w:rsidRDefault="00950800" w:rsidP="00950800">
      <w:r>
        <w:t>Richard’s role is to oversee the financials for projects. He acts as the gatekeeper for all expenditures and has the final say on any cost overruns for projects. Richard</w:t>
      </w:r>
      <w:r w:rsidRPr="0076616B">
        <w:t xml:space="preserve"> is one of the</w:t>
      </w:r>
      <w:r>
        <w:t xml:space="preserve"> founders of Outlander Spices, and he</w:t>
      </w:r>
      <w:r w:rsidRPr="0053679F">
        <w:t xml:space="preserve"> performs this financial management</w:t>
      </w:r>
      <w:r>
        <w:t xml:space="preserve"> role in addition to his other duties at the company.</w:t>
      </w:r>
    </w:p>
    <w:p w:rsidR="00950800" w:rsidRDefault="00950800"/>
    <w:sectPr w:rsidR="009508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0"/>
  <w:proofState w:spelling="clean" w:grammar="clean"/>
  <w:defaultTabStop w:val="720"/>
  <w:characterSpacingControl w:val="doNotCompress"/>
  <w:compat/>
  <w:rsids>
    <w:rsidRoot w:val="00950800"/>
    <w:rsid w:val="00950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294</Characters>
  <Application>Microsoft Office Word</Application>
  <DocSecurity>0</DocSecurity>
  <Lines>2</Lines>
  <Paragraphs>1</Paragraphs>
  <ScaleCrop>false</ScaleCrop>
  <Company>Long2 Consulting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Long</dc:creator>
  <cp:keywords/>
  <dc:description/>
  <cp:lastModifiedBy>Linda Long</cp:lastModifiedBy>
  <cp:revision>1</cp:revision>
  <dcterms:created xsi:type="dcterms:W3CDTF">2006-12-04T18:29:00Z</dcterms:created>
  <dcterms:modified xsi:type="dcterms:W3CDTF">2006-12-04T18:30:00Z</dcterms:modified>
</cp:coreProperties>
</file>